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2" w:rsidRPr="00D96572" w:rsidRDefault="00D96572" w:rsidP="00D9657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食事</w:t>
      </w:r>
      <w:r w:rsidRPr="00142A84">
        <w:rPr>
          <w:rFonts w:hint="eastAsia"/>
          <w:b/>
          <w:sz w:val="32"/>
        </w:rPr>
        <w:t>理論　記述課題　設問</w:t>
      </w:r>
      <w:bookmarkStart w:id="0" w:name="_GoBack"/>
      <w:bookmarkEnd w:id="0"/>
    </w:p>
    <w:p w:rsidR="00D96572" w:rsidRDefault="00D96572" w:rsidP="002D6BFA">
      <w:pPr>
        <w:rPr>
          <w:sz w:val="22"/>
        </w:rPr>
      </w:pPr>
    </w:p>
    <w:p w:rsidR="00591995" w:rsidRPr="00D96572" w:rsidRDefault="002D6BFA" w:rsidP="002D6BFA">
      <w:pPr>
        <w:rPr>
          <w:b/>
          <w:szCs w:val="21"/>
        </w:rPr>
      </w:pPr>
      <w:r w:rsidRPr="00D96572">
        <w:rPr>
          <w:rFonts w:hint="eastAsia"/>
          <w:b/>
          <w:sz w:val="22"/>
        </w:rPr>
        <w:t>【</w:t>
      </w:r>
      <w:r w:rsidR="00347CCC" w:rsidRPr="00D96572">
        <w:rPr>
          <w:rFonts w:hint="eastAsia"/>
          <w:b/>
          <w:sz w:val="22"/>
        </w:rPr>
        <w:t>食事理論</w:t>
      </w:r>
      <w:r w:rsidR="00347CCC" w:rsidRPr="00D96572">
        <w:rPr>
          <w:rFonts w:hint="eastAsia"/>
          <w:b/>
          <w:sz w:val="22"/>
        </w:rPr>
        <w:t>_</w:t>
      </w:r>
      <w:r w:rsidRPr="00D96572">
        <w:rPr>
          <w:rFonts w:hint="eastAsia"/>
          <w:b/>
          <w:sz w:val="22"/>
        </w:rPr>
        <w:t>カテゴリー１】</w:t>
      </w:r>
    </w:p>
    <w:p w:rsidR="00D96572" w:rsidRDefault="002D6BFA" w:rsidP="00D96572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１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コラム１～３を読み、</w:t>
      </w:r>
      <w:r w:rsidRPr="002D6BFA">
        <w:rPr>
          <w:rFonts w:hint="eastAsia"/>
          <w:sz w:val="22"/>
        </w:rPr>
        <w:t>中食産業と外食産業の発展には、どのような背景があったか？</w:t>
      </w:r>
    </w:p>
    <w:p w:rsidR="00D96572" w:rsidRDefault="002D6BFA" w:rsidP="00D96572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また、中食や外食産業の発展による利点と</w:t>
      </w:r>
      <w:r w:rsidR="00D87922">
        <w:rPr>
          <w:rFonts w:hint="eastAsia"/>
          <w:sz w:val="22"/>
        </w:rPr>
        <w:t>利用にあったての</w:t>
      </w:r>
      <w:r>
        <w:rPr>
          <w:rFonts w:hint="eastAsia"/>
          <w:sz w:val="22"/>
        </w:rPr>
        <w:t>注意点を</w:t>
      </w:r>
    </w:p>
    <w:p w:rsidR="00D96572" w:rsidRDefault="002D6BFA" w:rsidP="00D96572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</w:t>
      </w:r>
      <w:r w:rsidR="00D87922">
        <w:rPr>
          <w:rFonts w:hint="eastAsia"/>
          <w:sz w:val="22"/>
        </w:rPr>
        <w:t>まとめてください</w:t>
      </w:r>
    </w:p>
    <w:p w:rsidR="00D96572" w:rsidRDefault="00D96572" w:rsidP="00BC09E1">
      <w:pPr>
        <w:ind w:leftChars="100" w:left="1090" w:hangingChars="400" w:hanging="880"/>
        <w:rPr>
          <w:sz w:val="22"/>
        </w:rPr>
      </w:pPr>
    </w:p>
    <w:p w:rsidR="00D96572" w:rsidRDefault="002D6BFA" w:rsidP="00BC09E1">
      <w:pPr>
        <w:ind w:leftChars="100" w:left="1090" w:hangingChars="400" w:hanging="880"/>
        <w:rPr>
          <w:sz w:val="22"/>
        </w:rPr>
      </w:pP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２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コラム１～３を読み、</w:t>
      </w:r>
      <w:r w:rsidR="00D87922" w:rsidRPr="00D87922">
        <w:rPr>
          <w:rFonts w:hint="eastAsia"/>
          <w:sz w:val="22"/>
        </w:rPr>
        <w:t>食品添加物をどう考えるか？利点と注意点とをそれぞれ整理し、</w:t>
      </w:r>
    </w:p>
    <w:p w:rsidR="002D6BFA" w:rsidRPr="00BD5723" w:rsidRDefault="00D87922" w:rsidP="00D96572">
      <w:pPr>
        <w:ind w:leftChars="500" w:left="1050"/>
        <w:rPr>
          <w:sz w:val="22"/>
        </w:rPr>
      </w:pPr>
      <w:r w:rsidRPr="00D87922">
        <w:rPr>
          <w:rFonts w:hint="eastAsia"/>
          <w:sz w:val="22"/>
        </w:rPr>
        <w:t>400</w:t>
      </w:r>
      <w:r w:rsidRPr="00D87922">
        <w:rPr>
          <w:rFonts w:hint="eastAsia"/>
          <w:sz w:val="22"/>
        </w:rPr>
        <w:t>字程度</w:t>
      </w:r>
      <w:r>
        <w:rPr>
          <w:rFonts w:hint="eastAsia"/>
          <w:sz w:val="22"/>
        </w:rPr>
        <w:t>でまとめてください</w:t>
      </w:r>
      <w:r w:rsidRPr="00BD5723">
        <w:rPr>
          <w:sz w:val="22"/>
        </w:rPr>
        <w:t xml:space="preserve"> </w:t>
      </w:r>
    </w:p>
    <w:p w:rsidR="002D6BFA" w:rsidRPr="00D96572" w:rsidRDefault="002D6BFA" w:rsidP="002D6BFA">
      <w:pPr>
        <w:rPr>
          <w:sz w:val="24"/>
          <w:szCs w:val="24"/>
        </w:rPr>
      </w:pPr>
    </w:p>
    <w:p w:rsidR="002D6BFA" w:rsidRPr="00D96572" w:rsidRDefault="002D6BFA" w:rsidP="002D6BFA">
      <w:pPr>
        <w:rPr>
          <w:b/>
          <w:sz w:val="22"/>
        </w:rPr>
      </w:pPr>
      <w:r w:rsidRPr="00D96572">
        <w:rPr>
          <w:rFonts w:hint="eastAsia"/>
          <w:b/>
          <w:sz w:val="22"/>
        </w:rPr>
        <w:t>【</w:t>
      </w:r>
      <w:r w:rsidR="00347CCC" w:rsidRPr="00D96572">
        <w:rPr>
          <w:rFonts w:hint="eastAsia"/>
          <w:b/>
          <w:sz w:val="22"/>
        </w:rPr>
        <w:t>食事理論</w:t>
      </w:r>
      <w:r w:rsidR="00347CCC" w:rsidRPr="00D96572">
        <w:rPr>
          <w:rFonts w:hint="eastAsia"/>
          <w:b/>
          <w:sz w:val="22"/>
        </w:rPr>
        <w:t>_</w:t>
      </w:r>
      <w:r w:rsidRPr="00D96572">
        <w:rPr>
          <w:rFonts w:hint="eastAsia"/>
          <w:b/>
          <w:sz w:val="22"/>
        </w:rPr>
        <w:t>カテゴリー２】</w:t>
      </w:r>
    </w:p>
    <w:p w:rsidR="00D96572" w:rsidRDefault="000D7856" w:rsidP="00BC09E1">
      <w:pPr>
        <w:ind w:leftChars="100" w:left="1090" w:hangingChars="400" w:hanging="880"/>
        <w:rPr>
          <w:sz w:val="22"/>
        </w:rPr>
      </w:pPr>
      <w:r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１</w:t>
      </w:r>
      <w:r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コラム４～７を読み、</w:t>
      </w:r>
      <w:r w:rsidRPr="000D7856">
        <w:rPr>
          <w:rFonts w:hint="eastAsia"/>
          <w:sz w:val="22"/>
        </w:rPr>
        <w:t>食事のバランスのとり方について、</w:t>
      </w:r>
      <w:r>
        <w:rPr>
          <w:rFonts w:hint="eastAsia"/>
          <w:sz w:val="22"/>
        </w:rPr>
        <w:t>日常食・非日常食それぞれの</w:t>
      </w:r>
    </w:p>
    <w:p w:rsidR="002D6BFA" w:rsidRPr="00BD5723" w:rsidRDefault="000D7856" w:rsidP="00D96572">
      <w:pPr>
        <w:ind w:leftChars="500" w:left="1050"/>
        <w:rPr>
          <w:sz w:val="22"/>
        </w:rPr>
      </w:pPr>
      <w:r>
        <w:rPr>
          <w:rFonts w:hint="eastAsia"/>
          <w:sz w:val="22"/>
        </w:rPr>
        <w:t>特徴を</w:t>
      </w:r>
      <w:r w:rsidRPr="000D7856">
        <w:rPr>
          <w:rFonts w:hint="eastAsia"/>
          <w:sz w:val="22"/>
        </w:rPr>
        <w:t>整理し、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D96572" w:rsidRDefault="00D96572" w:rsidP="00BC09E1">
      <w:pPr>
        <w:ind w:leftChars="100" w:left="1090" w:hangingChars="400" w:hanging="880"/>
        <w:rPr>
          <w:sz w:val="22"/>
        </w:rPr>
      </w:pPr>
    </w:p>
    <w:p w:rsidR="00D96572" w:rsidRDefault="002D6BFA" w:rsidP="00BC09E1">
      <w:pPr>
        <w:ind w:leftChars="100" w:left="1090" w:hangingChars="400" w:hanging="880"/>
        <w:rPr>
          <w:sz w:val="22"/>
        </w:rPr>
      </w:pPr>
      <w:r w:rsidRPr="00BD5723">
        <w:rPr>
          <w:rFonts w:hint="eastAsia"/>
          <w:sz w:val="22"/>
        </w:rPr>
        <w:t>設</w:t>
      </w:r>
      <w:r w:rsidR="000D7856">
        <w:rPr>
          <w:rFonts w:hint="eastAsia"/>
          <w:sz w:val="22"/>
        </w:rPr>
        <w:t>問</w:t>
      </w:r>
      <w:r w:rsidR="00BC09E1">
        <w:rPr>
          <w:rFonts w:hint="eastAsia"/>
          <w:sz w:val="22"/>
        </w:rPr>
        <w:t>２</w:t>
      </w:r>
      <w:r w:rsidR="000D7856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コラム４～７を読み、</w:t>
      </w:r>
      <w:r w:rsidR="000D7856" w:rsidRPr="000D7856">
        <w:rPr>
          <w:rFonts w:hint="eastAsia"/>
          <w:sz w:val="22"/>
        </w:rPr>
        <w:t>野菜を食べる事と野菜ジュースを飲む事では、何が違うのかを整理</w:t>
      </w:r>
    </w:p>
    <w:p w:rsidR="000D7856" w:rsidRDefault="000D7856" w:rsidP="00D96572">
      <w:pPr>
        <w:ind w:leftChars="500" w:left="1050"/>
        <w:rPr>
          <w:sz w:val="22"/>
        </w:rPr>
      </w:pPr>
      <w:r w:rsidRPr="000D7856">
        <w:rPr>
          <w:rFonts w:hint="eastAsia"/>
          <w:sz w:val="22"/>
        </w:rPr>
        <w:t>し、何を意識して野菜を選択し、どう食べるのが良いか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0D7856" w:rsidRPr="00BC09E1" w:rsidRDefault="000D7856" w:rsidP="000D7856">
      <w:pPr>
        <w:ind w:leftChars="500" w:left="1050"/>
        <w:rPr>
          <w:sz w:val="22"/>
        </w:rPr>
      </w:pPr>
    </w:p>
    <w:p w:rsidR="007F36E4" w:rsidRPr="00D96572" w:rsidRDefault="002D6BFA" w:rsidP="00347CCC">
      <w:pPr>
        <w:rPr>
          <w:b/>
          <w:sz w:val="22"/>
        </w:rPr>
      </w:pPr>
      <w:r w:rsidRPr="00D96572">
        <w:rPr>
          <w:rFonts w:hint="eastAsia"/>
          <w:b/>
          <w:sz w:val="22"/>
        </w:rPr>
        <w:t>【</w:t>
      </w:r>
      <w:r w:rsidR="00347CCC" w:rsidRPr="00D96572">
        <w:rPr>
          <w:rFonts w:hint="eastAsia"/>
          <w:b/>
          <w:sz w:val="22"/>
        </w:rPr>
        <w:t>食事理論</w:t>
      </w:r>
      <w:r w:rsidR="00347CCC" w:rsidRPr="00D96572">
        <w:rPr>
          <w:rFonts w:hint="eastAsia"/>
          <w:b/>
          <w:sz w:val="22"/>
        </w:rPr>
        <w:t>_</w:t>
      </w:r>
      <w:r w:rsidRPr="00D96572">
        <w:rPr>
          <w:rFonts w:hint="eastAsia"/>
          <w:b/>
          <w:sz w:val="22"/>
        </w:rPr>
        <w:t>カテゴリー３】</w:t>
      </w:r>
    </w:p>
    <w:p w:rsidR="002D6BFA" w:rsidRPr="00BD5723" w:rsidRDefault="002D6BFA" w:rsidP="00BC09E1">
      <w:pPr>
        <w:ind w:leftChars="100" w:left="1090" w:hangingChars="400" w:hanging="880"/>
        <w:rPr>
          <w:sz w:val="22"/>
        </w:rPr>
      </w:pP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１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コラム８～９を読み、</w:t>
      </w:r>
      <w:r w:rsidR="005412EC">
        <w:rPr>
          <w:rFonts w:hint="eastAsia"/>
          <w:sz w:val="22"/>
        </w:rPr>
        <w:t>「食を選ぶ視点」で大切なことを</w:t>
      </w:r>
      <w:r w:rsidR="005412EC">
        <w:rPr>
          <w:rFonts w:hint="eastAsia"/>
          <w:sz w:val="22"/>
        </w:rPr>
        <w:t>400</w:t>
      </w:r>
      <w:r w:rsidR="005412EC">
        <w:rPr>
          <w:rFonts w:hint="eastAsia"/>
          <w:sz w:val="22"/>
        </w:rPr>
        <w:t>字程度でまとめてください</w:t>
      </w:r>
      <w:r w:rsidR="005412EC" w:rsidRPr="00BD5723">
        <w:rPr>
          <w:sz w:val="22"/>
        </w:rPr>
        <w:t xml:space="preserve"> </w:t>
      </w:r>
    </w:p>
    <w:p w:rsidR="00D96572" w:rsidRDefault="00D96572" w:rsidP="00BC09E1">
      <w:pPr>
        <w:ind w:leftChars="100" w:left="1090" w:hangingChars="400" w:hanging="880"/>
        <w:rPr>
          <w:sz w:val="22"/>
        </w:rPr>
      </w:pPr>
    </w:p>
    <w:p w:rsidR="00D96572" w:rsidRDefault="002D6BFA" w:rsidP="00BC09E1">
      <w:pPr>
        <w:ind w:leftChars="100" w:left="1090" w:hangingChars="400" w:hanging="880"/>
        <w:rPr>
          <w:sz w:val="22"/>
        </w:rPr>
      </w:pP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２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コラム８～９を読み、</w:t>
      </w:r>
      <w:r w:rsidR="005412EC">
        <w:rPr>
          <w:rFonts w:hint="eastAsia"/>
          <w:sz w:val="22"/>
        </w:rPr>
        <w:t>サプリメントを摂る目的を整理し、サプリメントの位置づけ、考え</w:t>
      </w:r>
    </w:p>
    <w:p w:rsidR="002D6BFA" w:rsidRDefault="005412EC" w:rsidP="00D96572">
      <w:pPr>
        <w:ind w:leftChars="500" w:left="1050"/>
        <w:rPr>
          <w:sz w:val="22"/>
        </w:rPr>
      </w:pPr>
      <w:r>
        <w:rPr>
          <w:rFonts w:hint="eastAsia"/>
          <w:sz w:val="22"/>
        </w:rPr>
        <w:t>方を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D96572" w:rsidRPr="005412EC" w:rsidRDefault="00D96572" w:rsidP="00BC09E1">
      <w:pPr>
        <w:ind w:leftChars="100" w:left="1090" w:hangingChars="400" w:hanging="880"/>
        <w:rPr>
          <w:rFonts w:hint="eastAsia"/>
          <w:sz w:val="22"/>
        </w:rPr>
      </w:pPr>
    </w:p>
    <w:p w:rsidR="009E5583" w:rsidRPr="00D96572" w:rsidRDefault="002D6BFA" w:rsidP="00347CCC">
      <w:pPr>
        <w:rPr>
          <w:b/>
          <w:szCs w:val="21"/>
        </w:rPr>
      </w:pPr>
      <w:r w:rsidRPr="00D96572">
        <w:rPr>
          <w:rFonts w:hint="eastAsia"/>
          <w:b/>
          <w:sz w:val="22"/>
        </w:rPr>
        <w:t>【</w:t>
      </w:r>
      <w:r w:rsidR="00347CCC" w:rsidRPr="00D96572">
        <w:rPr>
          <w:rFonts w:hint="eastAsia"/>
          <w:b/>
          <w:sz w:val="22"/>
        </w:rPr>
        <w:t>食事理論</w:t>
      </w:r>
      <w:r w:rsidR="00347CCC" w:rsidRPr="00D96572">
        <w:rPr>
          <w:rFonts w:hint="eastAsia"/>
          <w:b/>
          <w:sz w:val="22"/>
        </w:rPr>
        <w:t>_</w:t>
      </w:r>
      <w:r w:rsidRPr="00D96572">
        <w:rPr>
          <w:rFonts w:hint="eastAsia"/>
          <w:b/>
          <w:sz w:val="22"/>
        </w:rPr>
        <w:t>カテゴリー４】</w:t>
      </w:r>
    </w:p>
    <w:p w:rsidR="00D96572" w:rsidRDefault="002D6BFA" w:rsidP="00BC09E1">
      <w:pPr>
        <w:ind w:leftChars="100" w:left="1090" w:hangingChars="400" w:hanging="880"/>
        <w:rPr>
          <w:sz w:val="22"/>
        </w:rPr>
      </w:pP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1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</w:t>
      </w:r>
      <w:r w:rsidR="00BC09E1">
        <w:rPr>
          <w:rFonts w:hint="eastAsia"/>
          <w:sz w:val="22"/>
        </w:rPr>
        <w:t>10</w:t>
      </w:r>
      <w:r w:rsidR="00BC09E1">
        <w:rPr>
          <w:rFonts w:hint="eastAsia"/>
          <w:sz w:val="22"/>
        </w:rPr>
        <w:t>～</w:t>
      </w:r>
      <w:r w:rsidR="00BC09E1">
        <w:rPr>
          <w:rFonts w:hint="eastAsia"/>
          <w:sz w:val="22"/>
        </w:rPr>
        <w:t>12</w:t>
      </w:r>
      <w:r w:rsidR="00BC09E1">
        <w:rPr>
          <w:rFonts w:hint="eastAsia"/>
          <w:sz w:val="22"/>
        </w:rPr>
        <w:t>を読み、</w:t>
      </w:r>
      <w:r w:rsidR="00070DE5">
        <w:rPr>
          <w:rFonts w:hint="eastAsia"/>
          <w:sz w:val="22"/>
        </w:rPr>
        <w:t>代謝をあげる食生活とはどのようなものか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</w:t>
      </w:r>
      <w:r w:rsidR="00070DE5">
        <w:rPr>
          <w:rFonts w:hint="eastAsia"/>
          <w:sz w:val="22"/>
        </w:rPr>
        <w:t>まとめて</w:t>
      </w:r>
    </w:p>
    <w:p w:rsidR="002D6BFA" w:rsidRDefault="00070DE5" w:rsidP="00D96572">
      <w:pPr>
        <w:ind w:leftChars="500" w:left="1050"/>
        <w:rPr>
          <w:sz w:val="22"/>
        </w:rPr>
      </w:pPr>
      <w:r>
        <w:rPr>
          <w:rFonts w:hint="eastAsia"/>
          <w:sz w:val="22"/>
        </w:rPr>
        <w:t>ください</w:t>
      </w:r>
    </w:p>
    <w:p w:rsidR="002D6BFA" w:rsidRPr="00BD5723" w:rsidRDefault="00070DE5" w:rsidP="002D6BF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D96572" w:rsidRDefault="002D6BFA" w:rsidP="00BC09E1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</w:t>
      </w: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２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</w:t>
      </w:r>
      <w:r w:rsidR="00BC09E1">
        <w:rPr>
          <w:rFonts w:hint="eastAsia"/>
          <w:sz w:val="22"/>
        </w:rPr>
        <w:t>10</w:t>
      </w:r>
      <w:r w:rsidR="00BC09E1">
        <w:rPr>
          <w:rFonts w:hint="eastAsia"/>
          <w:sz w:val="22"/>
        </w:rPr>
        <w:t>～</w:t>
      </w:r>
      <w:r w:rsidR="00BC09E1">
        <w:rPr>
          <w:rFonts w:hint="eastAsia"/>
          <w:sz w:val="22"/>
        </w:rPr>
        <w:t>12</w:t>
      </w:r>
      <w:r w:rsidR="00BC09E1">
        <w:rPr>
          <w:rFonts w:hint="eastAsia"/>
          <w:sz w:val="22"/>
        </w:rPr>
        <w:t>を読み、</w:t>
      </w:r>
      <w:r w:rsidR="00070DE5">
        <w:rPr>
          <w:rFonts w:hint="eastAsia"/>
          <w:sz w:val="22"/>
        </w:rPr>
        <w:t>朝ごはんを摂る事のメリットを整理し、どのような朝ごはんが良</w:t>
      </w:r>
    </w:p>
    <w:p w:rsidR="00070DE5" w:rsidRPr="00BD5723" w:rsidRDefault="00070DE5" w:rsidP="00D96572">
      <w:pPr>
        <w:ind w:leftChars="500" w:left="1050"/>
        <w:rPr>
          <w:sz w:val="22"/>
        </w:rPr>
      </w:pPr>
      <w:r>
        <w:rPr>
          <w:rFonts w:hint="eastAsia"/>
          <w:sz w:val="22"/>
        </w:rPr>
        <w:t>いか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2D6BFA" w:rsidRPr="00BC09E1" w:rsidRDefault="002D6BFA" w:rsidP="002D6BFA">
      <w:pPr>
        <w:rPr>
          <w:sz w:val="24"/>
          <w:szCs w:val="24"/>
        </w:rPr>
      </w:pPr>
    </w:p>
    <w:p w:rsidR="002D6BFA" w:rsidRPr="00D96572" w:rsidRDefault="002D6BFA" w:rsidP="002D6BFA">
      <w:pPr>
        <w:rPr>
          <w:b/>
          <w:sz w:val="22"/>
        </w:rPr>
      </w:pPr>
      <w:r w:rsidRPr="00D96572">
        <w:rPr>
          <w:rFonts w:hint="eastAsia"/>
          <w:b/>
          <w:sz w:val="22"/>
        </w:rPr>
        <w:t>【</w:t>
      </w:r>
      <w:r w:rsidR="00347CCC" w:rsidRPr="00D96572">
        <w:rPr>
          <w:rFonts w:hint="eastAsia"/>
          <w:b/>
          <w:sz w:val="22"/>
        </w:rPr>
        <w:t>食事理論</w:t>
      </w:r>
      <w:r w:rsidR="00347CCC" w:rsidRPr="00D96572">
        <w:rPr>
          <w:rFonts w:hint="eastAsia"/>
          <w:b/>
          <w:sz w:val="22"/>
        </w:rPr>
        <w:t>_</w:t>
      </w:r>
      <w:r w:rsidRPr="00D96572">
        <w:rPr>
          <w:rFonts w:hint="eastAsia"/>
          <w:b/>
          <w:sz w:val="22"/>
        </w:rPr>
        <w:t>カテゴリー５】</w:t>
      </w:r>
    </w:p>
    <w:p w:rsidR="00D96572" w:rsidRDefault="002D6BFA" w:rsidP="00BC09E1">
      <w:pPr>
        <w:ind w:leftChars="100" w:left="1090" w:hangingChars="400" w:hanging="880"/>
        <w:rPr>
          <w:sz w:val="22"/>
        </w:rPr>
      </w:pP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１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</w:t>
      </w:r>
      <w:r w:rsidR="00BC09E1">
        <w:rPr>
          <w:rFonts w:hint="eastAsia"/>
          <w:sz w:val="22"/>
        </w:rPr>
        <w:t>13</w:t>
      </w:r>
      <w:r w:rsidR="00BC09E1">
        <w:rPr>
          <w:rFonts w:hint="eastAsia"/>
          <w:sz w:val="22"/>
        </w:rPr>
        <w:t>～</w:t>
      </w:r>
      <w:r w:rsidR="00BC09E1">
        <w:rPr>
          <w:rFonts w:hint="eastAsia"/>
          <w:sz w:val="22"/>
        </w:rPr>
        <w:t>16</w:t>
      </w:r>
      <w:r w:rsidR="00BC09E1">
        <w:rPr>
          <w:rFonts w:hint="eastAsia"/>
          <w:sz w:val="22"/>
        </w:rPr>
        <w:t>を読み、</w:t>
      </w:r>
      <w:r w:rsidR="00070DE5">
        <w:rPr>
          <w:rFonts w:hint="eastAsia"/>
          <w:sz w:val="22"/>
        </w:rPr>
        <w:t>消化する力が大切な理由を整理し、消化力を</w:t>
      </w:r>
      <w:r w:rsidR="00070DE5">
        <w:rPr>
          <w:rFonts w:hint="eastAsia"/>
          <w:sz w:val="22"/>
        </w:rPr>
        <w:t>UP</w:t>
      </w:r>
      <w:r w:rsidR="00070DE5">
        <w:rPr>
          <w:rFonts w:hint="eastAsia"/>
          <w:sz w:val="22"/>
        </w:rPr>
        <w:t>させる方法を</w:t>
      </w:r>
    </w:p>
    <w:p w:rsidR="002D6BFA" w:rsidRPr="00BD5723" w:rsidRDefault="002D6BFA" w:rsidP="00D96572">
      <w:pPr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D96572" w:rsidRDefault="00D96572" w:rsidP="00BC09E1">
      <w:pPr>
        <w:ind w:leftChars="100" w:left="1090" w:hangingChars="400" w:hanging="880"/>
        <w:rPr>
          <w:sz w:val="22"/>
        </w:rPr>
      </w:pPr>
    </w:p>
    <w:p w:rsidR="00D96572" w:rsidRDefault="002D6BFA" w:rsidP="00BC09E1">
      <w:pPr>
        <w:ind w:leftChars="100" w:left="1090" w:hangingChars="400" w:hanging="880"/>
        <w:rPr>
          <w:sz w:val="22"/>
        </w:rPr>
      </w:pPr>
      <w:r w:rsidRPr="00BD5723">
        <w:rPr>
          <w:rFonts w:hint="eastAsia"/>
          <w:sz w:val="22"/>
        </w:rPr>
        <w:t>設問</w:t>
      </w:r>
      <w:r w:rsidR="00BC09E1">
        <w:rPr>
          <w:rFonts w:hint="eastAsia"/>
          <w:sz w:val="22"/>
        </w:rPr>
        <w:t>２</w:t>
      </w:r>
      <w:r w:rsidRPr="00BD5723">
        <w:rPr>
          <w:rFonts w:hint="eastAsia"/>
          <w:sz w:val="22"/>
        </w:rPr>
        <w:t>．</w:t>
      </w:r>
      <w:r w:rsidR="00BC09E1">
        <w:rPr>
          <w:rFonts w:hint="eastAsia"/>
          <w:sz w:val="22"/>
        </w:rPr>
        <w:t>コラム</w:t>
      </w:r>
      <w:r w:rsidR="00BC09E1">
        <w:rPr>
          <w:rFonts w:hint="eastAsia"/>
          <w:sz w:val="22"/>
        </w:rPr>
        <w:t>13</w:t>
      </w:r>
      <w:r w:rsidR="00BC09E1">
        <w:rPr>
          <w:rFonts w:hint="eastAsia"/>
          <w:sz w:val="22"/>
        </w:rPr>
        <w:t>～</w:t>
      </w:r>
      <w:r w:rsidR="00BC09E1">
        <w:rPr>
          <w:rFonts w:hint="eastAsia"/>
          <w:sz w:val="22"/>
        </w:rPr>
        <w:t>16</w:t>
      </w:r>
      <w:r w:rsidR="00BC09E1">
        <w:rPr>
          <w:rFonts w:hint="eastAsia"/>
          <w:sz w:val="22"/>
        </w:rPr>
        <w:t>を読み、</w:t>
      </w:r>
      <w:r w:rsidR="00070DE5">
        <w:rPr>
          <w:rFonts w:hint="eastAsia"/>
          <w:sz w:val="22"/>
        </w:rPr>
        <w:t>加齢に伴う機能低下を防ぐために必要な考え方を整理し、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</w:t>
      </w:r>
    </w:p>
    <w:p w:rsidR="002D6BFA" w:rsidRDefault="002D6BFA" w:rsidP="00D96572">
      <w:pPr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程度で</w:t>
      </w:r>
      <w:r w:rsidR="00070DE5">
        <w:rPr>
          <w:rFonts w:hint="eastAsia"/>
          <w:sz w:val="22"/>
        </w:rPr>
        <w:t>まとめてください</w:t>
      </w:r>
    </w:p>
    <w:sectPr w:rsidR="002D6BFA" w:rsidSect="00D96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E4" w:rsidRDefault="00D212E4" w:rsidP="006E32F5">
      <w:r>
        <w:separator/>
      </w:r>
    </w:p>
  </w:endnote>
  <w:endnote w:type="continuationSeparator" w:id="0">
    <w:p w:rsidR="00D212E4" w:rsidRDefault="00D212E4" w:rsidP="006E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E4" w:rsidRDefault="00D212E4" w:rsidP="006E32F5">
      <w:r>
        <w:separator/>
      </w:r>
    </w:p>
  </w:footnote>
  <w:footnote w:type="continuationSeparator" w:id="0">
    <w:p w:rsidR="00D212E4" w:rsidRDefault="00D212E4" w:rsidP="006E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D56C4"/>
    <w:multiLevelType w:val="hybridMultilevel"/>
    <w:tmpl w:val="C68223D8"/>
    <w:lvl w:ilvl="0" w:tplc="71F4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88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28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4A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A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0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A5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C7153E"/>
    <w:multiLevelType w:val="hybridMultilevel"/>
    <w:tmpl w:val="6FAE08B4"/>
    <w:lvl w:ilvl="0" w:tplc="59E63994">
      <w:start w:val="1"/>
      <w:numFmt w:val="decimalFullWidth"/>
      <w:lvlText w:val="（%1）"/>
      <w:lvlJc w:val="left"/>
      <w:pPr>
        <w:ind w:left="181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F5"/>
    <w:rsid w:val="00070DE5"/>
    <w:rsid w:val="00072BAE"/>
    <w:rsid w:val="000D7856"/>
    <w:rsid w:val="0025003A"/>
    <w:rsid w:val="002973C6"/>
    <w:rsid w:val="002D6BFA"/>
    <w:rsid w:val="00347CCC"/>
    <w:rsid w:val="003623BE"/>
    <w:rsid w:val="00381354"/>
    <w:rsid w:val="003A5F96"/>
    <w:rsid w:val="003F5F4C"/>
    <w:rsid w:val="00413F00"/>
    <w:rsid w:val="00522FCA"/>
    <w:rsid w:val="005412EC"/>
    <w:rsid w:val="00591995"/>
    <w:rsid w:val="006112F5"/>
    <w:rsid w:val="00616239"/>
    <w:rsid w:val="006D0FB3"/>
    <w:rsid w:val="006E32F5"/>
    <w:rsid w:val="007402A5"/>
    <w:rsid w:val="007F36E4"/>
    <w:rsid w:val="00831029"/>
    <w:rsid w:val="008577BE"/>
    <w:rsid w:val="008C7DD6"/>
    <w:rsid w:val="009250C0"/>
    <w:rsid w:val="00992B32"/>
    <w:rsid w:val="009E5583"/>
    <w:rsid w:val="00A540F5"/>
    <w:rsid w:val="00A91305"/>
    <w:rsid w:val="00AF353E"/>
    <w:rsid w:val="00B359AC"/>
    <w:rsid w:val="00B406EB"/>
    <w:rsid w:val="00BC09E1"/>
    <w:rsid w:val="00C10481"/>
    <w:rsid w:val="00C43412"/>
    <w:rsid w:val="00C90F08"/>
    <w:rsid w:val="00D212E4"/>
    <w:rsid w:val="00D43302"/>
    <w:rsid w:val="00D87922"/>
    <w:rsid w:val="00D96572"/>
    <w:rsid w:val="00E05E33"/>
    <w:rsid w:val="00EA6630"/>
    <w:rsid w:val="00ED5AD8"/>
    <w:rsid w:val="00F142A5"/>
    <w:rsid w:val="00F717C5"/>
    <w:rsid w:val="00FA009E"/>
    <w:rsid w:val="00F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00C71-8720-48AD-8C6C-1E08BB7E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F5"/>
  </w:style>
  <w:style w:type="paragraph" w:styleId="a5">
    <w:name w:val="footer"/>
    <w:basedOn w:val="a"/>
    <w:link w:val="a6"/>
    <w:uiPriority w:val="99"/>
    <w:unhideWhenUsed/>
    <w:rsid w:val="006E3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F5"/>
  </w:style>
  <w:style w:type="paragraph" w:styleId="a7">
    <w:name w:val="List Paragraph"/>
    <w:basedOn w:val="a"/>
    <w:uiPriority w:val="34"/>
    <w:qFormat/>
    <w:rsid w:val="002D6B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D6B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12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敷田可恵</dc:creator>
  <cp:keywords/>
  <dc:description/>
  <cp:lastModifiedBy>岸上 倫也</cp:lastModifiedBy>
  <cp:revision>3</cp:revision>
  <dcterms:created xsi:type="dcterms:W3CDTF">2019-08-01T02:25:00Z</dcterms:created>
  <dcterms:modified xsi:type="dcterms:W3CDTF">2019-08-01T03:16:00Z</dcterms:modified>
</cp:coreProperties>
</file>